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CB0A6CE" w:rsidRDefault="7CB0A6CE" w14:paraId="4C09A388" w14:textId="3431AF1A">
      <w:r w:rsidRPr="3431AF1A" w:rsidR="3431AF1A">
        <w:rPr>
          <w:rFonts w:ascii="Calibri" w:hAnsi="Calibri" w:eastAsia="Calibri" w:cs="Calibri"/>
          <w:b w:val="1"/>
          <w:bCs w:val="1"/>
          <w:sz w:val="24"/>
          <w:szCs w:val="24"/>
        </w:rPr>
        <w:t>Ja</w:t>
      </w:r>
      <w:r w:rsidRPr="3431AF1A" w:rsidR="3431AF1A">
        <w:rPr>
          <w:rFonts w:ascii="Calibri" w:hAnsi="Calibri" w:eastAsia="Calibri" w:cs="Calibri"/>
          <w:b w:val="1"/>
          <w:bCs w:val="1"/>
          <w:sz w:val="24"/>
          <w:szCs w:val="24"/>
        </w:rPr>
        <w:t>k</w:t>
      </w:r>
      <w:r w:rsidRPr="3431AF1A" w:rsidR="3431AF1A">
        <w:rPr>
          <w:rFonts w:ascii="Calibri" w:hAnsi="Calibri" w:eastAsia="Calibri" w:cs="Calibri"/>
          <w:b w:val="1"/>
          <w:bCs w:val="1"/>
          <w:sz w:val="24"/>
          <w:szCs w:val="24"/>
        </w:rPr>
        <w:t xml:space="preserve">eline Grisales Ramirez    </w:t>
      </w:r>
      <w:r>
        <w:br/>
      </w:r>
    </w:p>
    <w:p w:rsidR="7CB0A6CE" w:rsidRDefault="7CB0A6CE" w14:paraId="08CF90C8" w14:textId="5E69BD4C">
      <w:r w:rsidRPr="7CB0A6CE" w:rsidR="7CB0A6CE">
        <w:rPr>
          <w:rFonts w:ascii="Calibri" w:hAnsi="Calibri" w:eastAsia="Calibri" w:cs="Calibri"/>
          <w:b w:val="1"/>
          <w:bCs w:val="1"/>
          <w:sz w:val="24"/>
          <w:szCs w:val="24"/>
        </w:rPr>
        <w:t>Maria Camila Nagles</w:t>
      </w:r>
      <w:r>
        <w:br/>
      </w:r>
    </w:p>
    <w:p w:rsidR="7CB0A6CE" w:rsidRDefault="7CB0A6CE" w14:paraId="5B12220A" w14:textId="79889AE2">
      <w:r w:rsidRPr="7CB0A6CE" w:rsidR="7CB0A6CE">
        <w:rPr>
          <w:rFonts w:ascii="Calibri" w:hAnsi="Calibri" w:eastAsia="Calibri" w:cs="Calibri"/>
          <w:b w:val="1"/>
          <w:bCs w:val="1"/>
          <w:sz w:val="24"/>
          <w:szCs w:val="24"/>
        </w:rPr>
        <w:t>David Vasquez Trujillo</w:t>
      </w:r>
    </w:p>
    <w:p w:rsidR="7CB0A6CE" w:rsidP="7CB0A6CE" w:rsidRDefault="7CB0A6CE" w14:noSpellErr="1" w14:paraId="71132ED2" w14:textId="5B60DE17">
      <w:pPr>
        <w:pStyle w:val="Normal"/>
        <w:jc w:val="center"/>
      </w:pPr>
    </w:p>
    <w:p w:rsidRPr="00982174" w:rsidR="00C95FCF" w:rsidP="00247EDD" w:rsidRDefault="00247EDD" w14:paraId="44B975DC">
      <w:pPr>
        <w:jc w:val="center"/>
        <w:rPr>
          <w:rFonts w:ascii="Segoe UI" w:hAnsi="Segoe UI" w:cs="Segoe UI"/>
          <w:b/>
          <w:sz w:val="24"/>
          <w:szCs w:val="24"/>
        </w:rPr>
      </w:pPr>
      <w:bookmarkStart w:name="_GoBack" w:id="0"/>
      <w:bookmarkEnd w:id="0"/>
      <w:r w:rsidRPr="00982174">
        <w:rPr>
          <w:rFonts w:ascii="Segoe UI" w:hAnsi="Segoe UI" w:cs="Segoe UI"/>
          <w:b/>
          <w:sz w:val="24"/>
          <w:szCs w:val="24"/>
        </w:rPr>
        <w:t>MANEJO DE BASES DE DATOS BIBLIOGRÁFICAS</w:t>
      </w:r>
    </w:p>
    <w:p w:rsidRPr="00982174" w:rsidR="00247EDD" w:rsidP="00247EDD" w:rsidRDefault="00247EDD" w14:paraId="29BF9F8A">
      <w:pPr>
        <w:pStyle w:val="Prrafodelista"/>
        <w:numPr>
          <w:ilvl w:val="0"/>
          <w:numId w:val="2"/>
        </w:numPr>
        <w:rPr>
          <w:rFonts w:ascii="Segoe UI" w:hAnsi="Segoe UI" w:cs="Segoe UI"/>
          <w:b/>
          <w:sz w:val="24"/>
          <w:szCs w:val="24"/>
        </w:rPr>
      </w:pPr>
      <w:r w:rsidRPr="00982174">
        <w:rPr>
          <w:rFonts w:ascii="Segoe UI" w:hAnsi="Segoe UI" w:cs="Segoe UI"/>
          <w:b/>
          <w:sz w:val="24"/>
          <w:szCs w:val="24"/>
        </w:rPr>
        <w:t>TEMA DE CONSULTA</w:t>
      </w:r>
    </w:p>
    <w:p w:rsidR="003E63BF" w:rsidP="00982174" w:rsidRDefault="003E63BF" w14:paraId="551FF959">
      <w:pPr>
        <w:pStyle w:val="Prrafodelista"/>
        <w:jc w:val="both"/>
        <w:rPr>
          <w:rFonts w:ascii="Segoe UI" w:hAnsi="Segoe UI" w:cs="Segoe UI"/>
          <w:sz w:val="24"/>
          <w:szCs w:val="24"/>
        </w:rPr>
      </w:pPr>
    </w:p>
    <w:p w:rsidR="003E63BF" w:rsidP="00982174" w:rsidRDefault="003E63BF" w14:paraId="7E8D81B2">
      <w:pPr>
        <w:pStyle w:val="Prrafodelista"/>
        <w:jc w:val="both"/>
        <w:rPr>
          <w:rFonts w:ascii="Segoe UI" w:hAnsi="Segoe UI" w:cs="Segoe UI"/>
          <w:sz w:val="24"/>
          <w:szCs w:val="24"/>
        </w:rPr>
      </w:pPr>
      <w:r>
        <w:rPr>
          <w:rFonts w:ascii="Segoe UI" w:hAnsi="Segoe UI" w:cs="Segoe UI"/>
          <w:sz w:val="24"/>
          <w:szCs w:val="24"/>
        </w:rPr>
        <w:t xml:space="preserve">Seleccione un tema libre </w:t>
      </w:r>
      <w:r w:rsidR="005F7F2F">
        <w:rPr>
          <w:rFonts w:ascii="Segoe UI" w:hAnsi="Segoe UI" w:cs="Segoe UI"/>
          <w:sz w:val="24"/>
          <w:szCs w:val="24"/>
        </w:rPr>
        <w:t xml:space="preserve">relacionado con su carrera </w:t>
      </w:r>
      <w:r>
        <w:rPr>
          <w:rFonts w:ascii="Segoe UI" w:hAnsi="Segoe UI" w:cs="Segoe UI"/>
          <w:sz w:val="24"/>
          <w:szCs w:val="24"/>
        </w:rPr>
        <w:t xml:space="preserve">y consúltelo </w:t>
      </w:r>
      <w:r w:rsidRPr="00982174" w:rsidR="00247EDD">
        <w:rPr>
          <w:rFonts w:ascii="Segoe UI" w:hAnsi="Segoe UI" w:cs="Segoe UI"/>
          <w:sz w:val="24"/>
          <w:szCs w:val="24"/>
        </w:rPr>
        <w:t xml:space="preserve">en las bases de datos de la biblioteca </w:t>
      </w:r>
      <w:r w:rsidR="00982174">
        <w:rPr>
          <w:rFonts w:ascii="Segoe UI" w:hAnsi="Segoe UI" w:cs="Segoe UI"/>
          <w:sz w:val="24"/>
          <w:szCs w:val="24"/>
        </w:rPr>
        <w:t>Digital.</w:t>
      </w:r>
      <w:r>
        <w:rPr>
          <w:rFonts w:ascii="Segoe UI" w:hAnsi="Segoe UI" w:cs="Segoe UI"/>
          <w:sz w:val="24"/>
          <w:szCs w:val="24"/>
        </w:rPr>
        <w:t xml:space="preserve"> Copie y pegue los resúmenes que encontró (Mínimo 3) y aplíquele a </w:t>
      </w:r>
      <w:r w:rsidRPr="00A325CF" w:rsidR="00A325CF">
        <w:rPr>
          <w:rFonts w:ascii="Segoe UI" w:hAnsi="Segoe UI" w:cs="Segoe UI"/>
          <w:b/>
          <w:sz w:val="24"/>
          <w:szCs w:val="24"/>
        </w:rPr>
        <w:t>TODO</w:t>
      </w:r>
      <w:r>
        <w:rPr>
          <w:rFonts w:ascii="Segoe UI" w:hAnsi="Segoe UI" w:cs="Segoe UI"/>
          <w:sz w:val="24"/>
          <w:szCs w:val="24"/>
        </w:rPr>
        <w:t xml:space="preserve"> el documento el formato necesario para que quede bien presentado.</w:t>
      </w:r>
    </w:p>
    <w:p w:rsidRPr="00982174" w:rsidR="00247EDD" w:rsidP="00247EDD" w:rsidRDefault="00247EDD" w14:paraId="5BF152BD">
      <w:pPr>
        <w:pStyle w:val="Prrafodelista"/>
        <w:rPr>
          <w:rFonts w:ascii="Segoe UI" w:hAnsi="Segoe UI" w:cs="Segoe UI"/>
          <w:sz w:val="24"/>
          <w:szCs w:val="24"/>
        </w:rPr>
      </w:pPr>
    </w:p>
    <w:p w:rsidRPr="00982174" w:rsidR="00247EDD" w:rsidP="00247EDD" w:rsidRDefault="00982174" w14:paraId="4EDDA8F5">
      <w:pPr>
        <w:pStyle w:val="Prrafodelista"/>
        <w:numPr>
          <w:ilvl w:val="0"/>
          <w:numId w:val="2"/>
        </w:numPr>
        <w:rPr>
          <w:rFonts w:ascii="Segoe UI" w:hAnsi="Segoe UI" w:cs="Segoe UI"/>
          <w:b/>
          <w:sz w:val="24"/>
          <w:szCs w:val="24"/>
        </w:rPr>
      </w:pPr>
      <w:r w:rsidRPr="00982174">
        <w:rPr>
          <w:rFonts w:ascii="Segoe UI" w:hAnsi="Segoe UI" w:cs="Segoe UI"/>
          <w:b/>
          <w:sz w:val="24"/>
          <w:szCs w:val="24"/>
        </w:rPr>
        <w:t>BASES DE DATOS CONSULTADAS</w:t>
      </w:r>
    </w:p>
    <w:p w:rsidR="00982174" w:rsidP="00410589" w:rsidRDefault="003E63BF" w14:paraId="11E5BD0F">
      <w:pPr>
        <w:ind w:left="708"/>
        <w:rPr>
          <w:rFonts w:ascii="Segoe UI" w:hAnsi="Segoe UI" w:cs="Segoe UI"/>
          <w:sz w:val="24"/>
          <w:szCs w:val="24"/>
        </w:rPr>
      </w:pPr>
      <w:r w:rsidRPr="003E63BF">
        <w:rPr>
          <w:rFonts w:ascii="Segoe UI" w:hAnsi="Segoe UI" w:cs="Segoe UI"/>
          <w:sz w:val="24"/>
          <w:szCs w:val="24"/>
        </w:rPr>
        <w:t xml:space="preserve">En la siguiente </w:t>
      </w:r>
      <w:r>
        <w:rPr>
          <w:rFonts w:ascii="Segoe UI" w:hAnsi="Segoe UI" w:cs="Segoe UI"/>
          <w:sz w:val="24"/>
          <w:szCs w:val="24"/>
        </w:rPr>
        <w:t>Tabla coloque la Base de Datos que utilizo y la referencia bibliográfica</w:t>
      </w:r>
      <w:r w:rsidR="00B05CE1">
        <w:rPr>
          <w:rFonts w:ascii="Segoe UI" w:hAnsi="Segoe UI" w:cs="Segoe UI"/>
          <w:sz w:val="24"/>
          <w:szCs w:val="24"/>
        </w:rPr>
        <w:t>.</w:t>
      </w:r>
    </w:p>
    <w:p w:rsidR="003E63BF" w:rsidP="003E63BF" w:rsidRDefault="003E63BF" w14:paraId="4937643A">
      <w:pPr>
        <w:pStyle w:val="Sinespaciado"/>
      </w:pPr>
      <w:r>
        <w:t xml:space="preserve">Tabla 1. </w:t>
      </w:r>
      <w:r w:rsidRPr="003E63BF">
        <w:rPr>
          <w:b/>
        </w:rPr>
        <w:t>Bases de Datos utilizadas y referencias bibliográficas</w:t>
      </w:r>
    </w:p>
    <w:tbl>
      <w:tblPr>
        <w:tblStyle w:val="Tablaconcuadrcula"/>
        <w:tblW w:w="9455" w:type="dxa"/>
        <w:jc w:val="center"/>
        <w:tblLook w:val="04A0" w:firstRow="1" w:lastRow="0" w:firstColumn="1" w:lastColumn="0" w:noHBand="0" w:noVBand="1"/>
      </w:tblPr>
      <w:tblGrid>
        <w:gridCol w:w="3405"/>
        <w:gridCol w:w="6050"/>
      </w:tblGrid>
      <w:tr w:rsidRPr="00982174" w:rsidR="00982174" w:rsidTr="3431AF1A" w14:paraId="57EF1BE8">
        <w:trPr>
          <w:jc w:val="center"/>
        </w:trPr>
        <w:tc>
          <w:tcPr>
            <w:tcW w:w="3405" w:type="dxa"/>
          </w:tcPr>
          <w:p w:rsidRPr="00982174" w:rsidR="00982174" w:rsidP="003E63BF" w:rsidRDefault="00982174" w14:paraId="108CBBB9">
            <w:pPr>
              <w:pStyle w:val="Sinespaciado"/>
              <w:rPr>
                <w:b/>
              </w:rPr>
            </w:pPr>
            <w:r w:rsidRPr="00982174">
              <w:rPr>
                <w:b/>
              </w:rPr>
              <w:t>BASE DE DATOS</w:t>
            </w:r>
          </w:p>
        </w:tc>
        <w:tc>
          <w:tcPr>
            <w:tcW w:w="6050" w:type="dxa"/>
          </w:tcPr>
          <w:p w:rsidRPr="00982174" w:rsidR="00982174" w:rsidP="003E63BF" w:rsidRDefault="00982174" w14:paraId="000AA259">
            <w:pPr>
              <w:pStyle w:val="Sinespaciado"/>
              <w:rPr>
                <w:b/>
              </w:rPr>
            </w:pPr>
            <w:r w:rsidRPr="00982174">
              <w:rPr>
                <w:b/>
              </w:rPr>
              <w:t xml:space="preserve">Cita Bibliográfica de libros  y artículos de revistas </w:t>
            </w:r>
          </w:p>
        </w:tc>
      </w:tr>
      <w:tr w:rsidRPr="00982174" w:rsidR="00982174" w:rsidTr="3431AF1A" w14:paraId="36FF7748">
        <w:trPr>
          <w:jc w:val="center"/>
        </w:trPr>
        <w:tc>
          <w:tcPr>
            <w:tcW w:w="3405" w:type="dxa"/>
          </w:tcPr>
          <w:p w:rsidRPr="00982174" w:rsidR="00982174" w:rsidP="5DA5B76A" w:rsidRDefault="00982174" w14:paraId="7CCAC253" w14:noSpellErr="1" w14:textId="5DA5B76A">
            <w:pPr>
              <w:pStyle w:val="Sinespaciado"/>
            </w:pPr>
            <w:hyperlink r:id="Rb2f75814aebc41db">
              <w:r w:rsidRPr="5DA5B76A" w:rsidR="5DA5B76A">
                <w:rPr>
                  <w:rStyle w:val="Hipervnculo"/>
                  <w:rFonts w:ascii="Calibri" w:hAnsi="Calibri" w:eastAsia="Calibri" w:cs="Calibri"/>
                  <w:color w:val="0000FF"/>
                  <w:sz w:val="22"/>
                  <w:szCs w:val="22"/>
                  <w:u w:val="single"/>
                  <w:lang w:val="es-CO"/>
                </w:rPr>
                <w:t>arXiv</w:t>
              </w:r>
              <w:r w:rsidRPr="5DA5B76A" w:rsidR="5DA5B76A">
                <w:rPr>
                  <w:rStyle w:val="Hipervnculo"/>
                  <w:rFonts w:ascii="Calibri" w:hAnsi="Calibri" w:eastAsia="Calibri" w:cs="Calibri"/>
                  <w:color w:val="0000FF"/>
                  <w:sz w:val="22"/>
                  <w:szCs w:val="22"/>
                  <w:u w:val="single"/>
                  <w:lang w:val="es-CO"/>
                </w:rPr>
                <w:t>: 0901.0362</w:t>
              </w:r>
            </w:hyperlink>
          </w:p>
        </w:tc>
        <w:tc>
          <w:tcPr>
            <w:tcW w:w="6050" w:type="dxa"/>
          </w:tcPr>
          <w:p w:rsidRPr="00982174" w:rsidR="00982174" w:rsidP="5DA5B76A" w:rsidRDefault="00982174" w14:paraId="2BFF9DA1" w14:textId="602A31A4">
            <w:pPr/>
            <w:r w:rsidRPr="5DA5B76A" w:rsidR="5DA5B76A">
              <w:rPr>
                <w:rFonts w:ascii="Calibri" w:hAnsi="Calibri" w:eastAsia="Calibri" w:cs="Calibri"/>
                <w:sz w:val="22"/>
                <w:szCs w:val="22"/>
                <w:lang w:val="es-CO"/>
              </w:rPr>
              <w:t>De: Daniela Dragomán [ </w:t>
            </w:r>
            <w:hyperlink r:id="R87c3f7fd37c14d39">
              <w:r w:rsidRPr="5DA5B76A" w:rsidR="5DA5B76A">
                <w:rPr>
                  <w:rStyle w:val="Hipervnculo"/>
                  <w:rFonts w:ascii="Calibri" w:hAnsi="Calibri" w:eastAsia="Calibri" w:cs="Calibri"/>
                  <w:color w:val="0000FF"/>
                  <w:sz w:val="22"/>
                  <w:szCs w:val="22"/>
                  <w:u w:val="single"/>
                  <w:lang w:val="es-CO"/>
                </w:rPr>
                <w:t>vista email</w:t>
              </w:r>
            </w:hyperlink>
            <w:r w:rsidRPr="5DA5B76A" w:rsidR="5DA5B76A">
              <w:rPr>
                <w:rFonts w:ascii="Calibri" w:hAnsi="Calibri" w:eastAsia="Calibri" w:cs="Calibri"/>
                <w:sz w:val="22"/>
                <w:szCs w:val="22"/>
                <w:lang w:val="es-CO"/>
              </w:rPr>
              <w:t> ] [v1] </w:t>
            </w:r>
            <w:r w:rsidRPr="5DA5B76A" w:rsidR="5DA5B76A">
              <w:rPr>
                <w:rFonts w:ascii="Calibri" w:hAnsi="Calibri" w:eastAsia="Calibri" w:cs="Calibri"/>
                <w:sz w:val="22"/>
                <w:szCs w:val="22"/>
                <w:lang w:val="es-CO"/>
              </w:rPr>
              <w:t>Sun</w:t>
            </w:r>
            <w:r w:rsidRPr="5DA5B76A" w:rsidR="5DA5B76A">
              <w:rPr>
                <w:rFonts w:ascii="Calibri" w:hAnsi="Calibri" w:eastAsia="Calibri" w:cs="Calibri"/>
                <w:sz w:val="22"/>
                <w:szCs w:val="22"/>
                <w:lang w:val="es-CO"/>
              </w:rPr>
              <w:t>, 04 de enero 2009 07:41:33 GMT (1571kb</w:t>
            </w:r>
            <w:r w:rsidRPr="5DA5B76A" w:rsidR="5DA5B76A">
              <w:rPr>
                <w:rFonts w:ascii="Calibri" w:hAnsi="Calibri" w:eastAsia="Calibri" w:cs="Calibri"/>
                <w:sz w:val="22"/>
                <w:szCs w:val="22"/>
                <w:lang w:val="es-CO"/>
              </w:rPr>
              <w:t>)v</w:t>
            </w:r>
            <w:r w:rsidRPr="5DA5B76A" w:rsidR="5DA5B76A">
              <w:rPr>
                <w:rFonts w:ascii="Calibri" w:hAnsi="Calibri" w:eastAsia="Calibri" w:cs="Calibri"/>
                <w:sz w:val="22"/>
                <w:szCs w:val="22"/>
                <w:lang w:val="es-CO"/>
              </w:rPr>
              <w:t>.</w:t>
            </w:r>
          </w:p>
          <w:p w:rsidRPr="00982174" w:rsidR="00982174" w:rsidP="003E63BF" w:rsidRDefault="00982174" w14:paraId="1356D7C3" w14:textId="5B3297BD">
            <w:pPr>
              <w:pStyle w:val="Sinespaciado"/>
            </w:pPr>
          </w:p>
        </w:tc>
      </w:tr>
      <w:tr w:rsidRPr="00982174" w:rsidR="00982174" w:rsidTr="3431AF1A" w14:paraId="62A74892">
        <w:trPr>
          <w:jc w:val="center"/>
        </w:trPr>
        <w:tc>
          <w:tcPr>
            <w:tcW w:w="3405" w:type="dxa"/>
          </w:tcPr>
          <w:p w:rsidRPr="0087226C" w:rsidR="00982174" w:rsidP="0087226C" w:rsidRDefault="00982174" w14:paraId="51365AC4" w14:textId="5F4E6D35">
            <w:pPr>
              <w:pStyle w:val="Sinespaciado"/>
              <w:jc w:val="center"/>
            </w:pPr>
            <w:r w:rsidR="3431AF1A">
              <w:rPr/>
              <w:t>Dotec Colombia</w:t>
            </w:r>
          </w:p>
          <w:p w:rsidRPr="0087226C" w:rsidR="00982174" w:rsidP="0087226C" w:rsidRDefault="00982174" w14:paraId="2EEACECB" w14:textId="7DD143F7">
            <w:pPr>
              <w:pStyle w:val="Sinespaciado"/>
              <w:jc w:val="center"/>
            </w:pPr>
          </w:p>
          <w:p w:rsidRPr="0087226C" w:rsidR="00982174" w:rsidP="0087226C" w:rsidRDefault="00982174" w14:paraId="00259B9A" w14:textId="4D0E7A47">
            <w:pPr>
              <w:pStyle w:val="Sinespaciado"/>
              <w:jc w:val="center"/>
            </w:pPr>
          </w:p>
          <w:p w:rsidRPr="0087226C" w:rsidR="00982174" w:rsidP="0087226C" w:rsidRDefault="00982174" w14:paraId="1B1C6244" w14:textId="1AEE50B3">
            <w:pPr>
              <w:pStyle w:val="Sinespaciado"/>
              <w:jc w:val="center"/>
            </w:pPr>
          </w:p>
          <w:p w:rsidRPr="0087226C" w:rsidR="00982174" w:rsidP="0087226C" w:rsidRDefault="00982174" w14:paraId="653E61B9" w14:textId="6006401A">
            <w:pPr>
              <w:pStyle w:val="Sinespaciado"/>
              <w:jc w:val="center"/>
            </w:pPr>
          </w:p>
          <w:p w:rsidRPr="0087226C" w:rsidR="00982174" w:rsidP="0087226C" w:rsidRDefault="00982174" w14:paraId="51D7AF8C" w14:textId="6FF73165">
            <w:pPr>
              <w:pStyle w:val="Sinespaciado"/>
              <w:jc w:val="center"/>
            </w:pPr>
          </w:p>
          <w:p w:rsidRPr="0087226C" w:rsidR="00982174" w:rsidP="0087226C" w:rsidRDefault="00982174" w14:paraId="00C3E6F3" w14:textId="25A9DA74">
            <w:pPr>
              <w:pStyle w:val="Sinespaciado"/>
              <w:jc w:val="center"/>
            </w:pPr>
          </w:p>
          <w:p w:rsidRPr="0087226C" w:rsidR="00982174" w:rsidP="0087226C" w:rsidRDefault="00982174" w14:noSpellErr="1" w14:paraId="20529CE8" w14:textId="5A7629EC">
            <w:pPr>
              <w:pStyle w:val="Sinespaciado"/>
              <w:jc w:val="center"/>
            </w:pPr>
            <w:r w:rsidR="3431AF1A">
              <w:rPr/>
              <w:t>science.gov</w:t>
            </w:r>
          </w:p>
          <w:p w:rsidRPr="0087226C" w:rsidR="00982174" w:rsidP="0087226C" w:rsidRDefault="00982174" w14:paraId="70C4FA81" w14:textId="4EF2871E">
            <w:pPr>
              <w:pStyle w:val="Sinespaciado"/>
              <w:jc w:val="center"/>
            </w:pPr>
          </w:p>
          <w:p w:rsidRPr="0087226C" w:rsidR="00982174" w:rsidP="0087226C" w:rsidRDefault="00982174" w14:paraId="75431D1B" w14:textId="3A6277AB">
            <w:pPr>
              <w:pStyle w:val="Sinespaciado"/>
              <w:jc w:val="center"/>
            </w:pPr>
          </w:p>
          <w:p w:rsidRPr="0087226C" w:rsidR="00982174" w:rsidP="0087226C" w:rsidRDefault="00982174" w14:paraId="62A049AA" w14:textId="5E521B75">
            <w:pPr>
              <w:pStyle w:val="Sinespaciado"/>
              <w:jc w:val="center"/>
              <w:rPr>
                <w:rFonts w:ascii="Arial" w:hAnsi="Arial" w:cs="Arial"/>
                <w:b/>
                <w:sz w:val="44"/>
                <w:szCs w:val="44"/>
              </w:rPr>
            </w:pPr>
          </w:p>
        </w:tc>
        <w:tc>
          <w:tcPr>
            <w:tcW w:w="6050" w:type="dxa"/>
          </w:tcPr>
          <w:p w:rsidRPr="0087226C" w:rsidR="00982174" w:rsidP="5DA5B76A" w:rsidRDefault="00982174" w14:paraId="3922096E" w14:textId="16B4A376">
            <w:pPr/>
            <w:r w:rsidRPr="5DA5B76A" w:rsidR="5DA5B76A">
              <w:rPr>
                <w:rFonts w:ascii="Calibri" w:hAnsi="Calibri" w:eastAsia="Calibri" w:cs="Calibri"/>
                <w:sz w:val="22"/>
                <w:szCs w:val="22"/>
                <w:lang w:val="es-CO"/>
              </w:rPr>
              <w:t> </w:t>
            </w:r>
            <w:hyperlink r:id="R1b32e7c029e14989">
              <w:r w:rsidRPr="5DA5B76A" w:rsidR="5DA5B76A">
                <w:rPr>
                  <w:rStyle w:val="Hipervnculo"/>
                  <w:rFonts w:ascii="Calibri" w:hAnsi="Calibri" w:eastAsia="Calibri" w:cs="Calibri"/>
                  <w:sz w:val="22"/>
                  <w:szCs w:val="22"/>
                  <w:lang w:val="es-CO"/>
                </w:rPr>
                <w:t>Fran</w:t>
              </w:r>
              <w:r w:rsidRPr="5DA5B76A" w:rsidR="5DA5B76A">
                <w:rPr>
                  <w:rStyle w:val="Hipervnculo"/>
                  <w:rFonts w:ascii="Calibri" w:hAnsi="Calibri" w:eastAsia="Calibri" w:cs="Calibri"/>
                  <w:sz w:val="22"/>
                  <w:szCs w:val="22"/>
                  <w:lang w:val="es-CO"/>
                </w:rPr>
                <w:t> </w:t>
              </w:r>
              <w:r w:rsidRPr="5DA5B76A" w:rsidR="5DA5B76A">
                <w:rPr>
                  <w:rStyle w:val="Hipervnculo"/>
                  <w:rFonts w:ascii="Calibri" w:hAnsi="Calibri" w:eastAsia="Calibri" w:cs="Calibri"/>
                  <w:color w:val="0000FF"/>
                  <w:sz w:val="22"/>
                  <w:szCs w:val="22"/>
                  <w:u w:val="single"/>
                  <w:lang w:val="es-CO"/>
                </w:rPr>
                <w:t>Francesco Bogliacino</w:t>
              </w:r>
              <w:r w:rsidRPr="5DA5B76A" w:rsidR="5DA5B76A">
                <w:rPr>
                  <w:rStyle w:val="Hipervnculo"/>
                  <w:rFonts w:ascii="Calibri" w:hAnsi="Calibri" w:eastAsia="Calibri" w:cs="Calibri"/>
                  <w:sz w:val="22"/>
                  <w:szCs w:val="22"/>
                  <w:lang w:val="es-CO"/>
                </w:rPr>
                <w:t> </w:t>
              </w:r>
              <w:r w:rsidRPr="5DA5B76A" w:rsidR="5DA5B76A">
                <w:rPr>
                  <w:rStyle w:val="Hipervnculo"/>
                  <w:rFonts w:ascii="Calibri" w:hAnsi="Calibri" w:eastAsia="Calibri" w:cs="Calibri"/>
                  <w:sz w:val="22"/>
                  <w:szCs w:val="22"/>
                  <w:lang w:val="es-CO"/>
                </w:rPr>
                <w:t>-</w:t>
              </w:r>
              <w:r w:rsidRPr="5DA5B76A" w:rsidR="5DA5B76A">
                <w:rPr>
                  <w:rStyle w:val="Hipervnculo"/>
                  <w:rFonts w:ascii="Calibri" w:hAnsi="Calibri" w:eastAsia="Calibri" w:cs="Calibri"/>
                  <w:sz w:val="22"/>
                  <w:szCs w:val="22"/>
                  <w:lang w:val="es-CO"/>
                </w:rPr>
                <w:t> </w:t>
              </w:r>
              <w:r w:rsidRPr="5DA5B76A" w:rsidR="5DA5B76A">
                <w:rPr>
                  <w:rStyle w:val="Hipervnculo"/>
                  <w:rFonts w:ascii="Calibri" w:hAnsi="Calibri" w:eastAsia="Calibri" w:cs="Calibri"/>
                  <w:color w:val="0000FF"/>
                  <w:sz w:val="22"/>
                  <w:szCs w:val="22"/>
                  <w:u w:val="single"/>
                  <w:lang w:val="es-CO"/>
                </w:rPr>
                <w:t>Mario Pianta</w:t>
              </w:r>
              <w:r w:rsidRPr="5DA5B76A" w:rsidR="5DA5B76A">
                <w:rPr>
                  <w:rStyle w:val="Hipervnculo"/>
                  <w:rFonts w:ascii="Calibri" w:hAnsi="Calibri" w:eastAsia="Calibri" w:cs="Calibri"/>
                  <w:sz w:val="22"/>
                  <w:szCs w:val="22"/>
                  <w:lang w:val="es-CO"/>
                </w:rPr>
                <w:t xml:space="preserve">cesco </w:t>
              </w:r>
              <w:r w:rsidRPr="5DA5B76A" w:rsidR="5DA5B76A">
                <w:rPr>
                  <w:rStyle w:val="Hipervnculo"/>
                  <w:rFonts w:ascii="Calibri" w:hAnsi="Calibri" w:eastAsia="Calibri" w:cs="Calibri"/>
                  <w:sz w:val="22"/>
                  <w:szCs w:val="22"/>
                  <w:lang w:val="es-CO"/>
                </w:rPr>
                <w:t>Bogliacino</w:t>
              </w:r>
            </w:hyperlink>
            <w:r w:rsidRPr="5DA5B76A" w:rsidR="5DA5B76A">
              <w:rPr>
                <w:rFonts w:ascii="Calibri" w:hAnsi="Calibri" w:eastAsia="Calibri" w:cs="Calibri"/>
                <w:sz w:val="22"/>
                <w:szCs w:val="22"/>
                <w:lang w:val="es-CO"/>
              </w:rPr>
              <w:t> - </w:t>
            </w:r>
            <w:hyperlink r:id="R79c3a09957d447e5">
              <w:r w:rsidRPr="5DA5B76A" w:rsidR="5DA5B76A">
                <w:rPr>
                  <w:rStyle w:val="Hipervnculo"/>
                  <w:rFonts w:ascii="Calibri" w:hAnsi="Calibri" w:eastAsia="Calibri" w:cs="Calibri"/>
                  <w:sz w:val="22"/>
                  <w:szCs w:val="22"/>
                  <w:lang w:val="es-CO"/>
                </w:rPr>
                <w:t xml:space="preserve">Mario </w:t>
              </w:r>
              <w:r w:rsidRPr="5DA5B76A" w:rsidR="5DA5B76A">
                <w:rPr>
                  <w:rStyle w:val="Hipervnculo"/>
                  <w:rFonts w:ascii="Calibri" w:hAnsi="Calibri" w:eastAsia="Calibri" w:cs="Calibri"/>
                  <w:sz w:val="22"/>
                  <w:szCs w:val="22"/>
                  <w:lang w:val="es-CO"/>
                </w:rPr>
                <w:t>Pianta</w:t>
              </w:r>
            </w:hyperlink>
            <w:r w:rsidRPr="5DA5B76A" w:rsidR="5DA5B76A">
              <w:rPr>
                <w:rFonts w:ascii="Calibri" w:hAnsi="Calibri" w:eastAsia="Calibri" w:cs="Calibri"/>
                <w:sz w:val="22"/>
                <w:szCs w:val="22"/>
              </w:rPr>
              <w:t xml:space="preserve"> </w:t>
            </w:r>
          </w:p>
          <w:p w:rsidRPr="0087226C" w:rsidR="00982174" w:rsidP="5DA5B76A" w:rsidRDefault="00982174" w14:noSpellErr="1" w14:paraId="6087C661" w14:textId="50149E4E">
            <w:pPr/>
            <w:r w:rsidRPr="3431AF1A" w:rsidR="3431AF1A">
              <w:rPr>
                <w:rFonts w:ascii="Calibri" w:hAnsi="Calibri" w:eastAsia="Calibri" w:cs="Calibri"/>
                <w:sz w:val="22"/>
                <w:szCs w:val="22"/>
                <w:lang w:val="es-CO"/>
              </w:rPr>
              <w:t>Fecha: 2015-03-16</w:t>
            </w:r>
            <w:r w:rsidRPr="3431AF1A" w:rsidR="3431AF1A">
              <w:rPr>
                <w:rFonts w:ascii="Calibri" w:hAnsi="Calibri" w:eastAsia="Calibri" w:cs="Calibri"/>
                <w:sz w:val="22"/>
                <w:szCs w:val="22"/>
              </w:rPr>
              <w:t xml:space="preserve"> </w:t>
            </w:r>
          </w:p>
          <w:p w:rsidR="3431AF1A" w:rsidRDefault="3431AF1A" w14:paraId="0E6FF9E8" w14:textId="0D404437"/>
          <w:p w:rsidR="3431AF1A" w:rsidRDefault="3431AF1A" w14:paraId="38E08BDC" w14:textId="1C516A47"/>
          <w:p w:rsidR="3431AF1A" w:rsidRDefault="3431AF1A" w14:paraId="294BCFFE" w14:textId="1ABA3E59"/>
          <w:p w:rsidRPr="0087226C" w:rsidR="00982174" w:rsidP="5DA5B76A" w:rsidRDefault="00982174" w14:paraId="28894833" w14:textId="123D807C">
            <w:pPr/>
            <w:r w:rsidRPr="5DA5B76A" w:rsidR="5DA5B76A">
              <w:rPr>
                <w:rFonts w:ascii="Calibri" w:hAnsi="Calibri" w:eastAsia="Calibri" w:cs="Calibri"/>
                <w:sz w:val="22"/>
                <w:szCs w:val="22"/>
                <w:lang w:val="es-CO"/>
              </w:rPr>
              <w:t>Palabras Clave: </w:t>
            </w:r>
            <w:r w:rsidRPr="5DA5B76A" w:rsidR="5DA5B76A">
              <w:rPr>
                <w:rFonts w:ascii="Calibri" w:hAnsi="Calibri" w:eastAsia="Calibri" w:cs="Calibri"/>
                <w:sz w:val="22"/>
                <w:szCs w:val="22"/>
                <w:lang w:val="es-CO"/>
              </w:rPr>
              <w:t>Innovation</w:t>
            </w:r>
            <w:r w:rsidRPr="5DA5B76A" w:rsidR="5DA5B76A">
              <w:rPr>
                <w:rFonts w:ascii="Calibri" w:hAnsi="Calibri" w:eastAsia="Calibri" w:cs="Calibri"/>
                <w:sz w:val="22"/>
                <w:szCs w:val="22"/>
                <w:lang w:val="es-CO"/>
              </w:rPr>
              <w:t xml:space="preserve">, </w:t>
            </w:r>
            <w:r w:rsidRPr="5DA5B76A" w:rsidR="5DA5B76A">
              <w:rPr>
                <w:rFonts w:ascii="Calibri" w:hAnsi="Calibri" w:eastAsia="Calibri" w:cs="Calibri"/>
                <w:sz w:val="22"/>
                <w:szCs w:val="22"/>
                <w:lang w:val="es-CO"/>
              </w:rPr>
              <w:t>Innovation</w:t>
            </w:r>
            <w:r w:rsidRPr="5DA5B76A" w:rsidR="5DA5B76A">
              <w:rPr>
                <w:rFonts w:ascii="Calibri" w:hAnsi="Calibri" w:eastAsia="Calibri" w:cs="Calibri"/>
                <w:sz w:val="22"/>
                <w:szCs w:val="22"/>
                <w:lang w:val="es-CO"/>
              </w:rPr>
              <w:t xml:space="preserve"> </w:t>
            </w:r>
            <w:r w:rsidRPr="5DA5B76A" w:rsidR="5DA5B76A">
              <w:rPr>
                <w:rFonts w:ascii="Calibri" w:hAnsi="Calibri" w:eastAsia="Calibri" w:cs="Calibri"/>
                <w:sz w:val="22"/>
                <w:szCs w:val="22"/>
                <w:lang w:val="es-CO"/>
              </w:rPr>
              <w:t>Surveys</w:t>
            </w:r>
            <w:r w:rsidRPr="5DA5B76A" w:rsidR="5DA5B76A">
              <w:rPr>
                <w:rFonts w:ascii="Calibri" w:hAnsi="Calibri" w:eastAsia="Calibri" w:cs="Calibri"/>
                <w:sz w:val="22"/>
                <w:szCs w:val="22"/>
                <w:lang w:val="es-CO"/>
              </w:rPr>
              <w:t xml:space="preserve">, </w:t>
            </w:r>
            <w:r w:rsidRPr="5DA5B76A" w:rsidR="5DA5B76A">
              <w:rPr>
                <w:rFonts w:ascii="Calibri" w:hAnsi="Calibri" w:eastAsia="Calibri" w:cs="Calibri"/>
                <w:sz w:val="22"/>
                <w:szCs w:val="22"/>
                <w:lang w:val="es-CO"/>
              </w:rPr>
              <w:t>Pavitt</w:t>
            </w:r>
            <w:r w:rsidRPr="5DA5B76A" w:rsidR="5DA5B76A">
              <w:rPr>
                <w:rFonts w:ascii="Calibri" w:hAnsi="Calibri" w:eastAsia="Calibri" w:cs="Calibri"/>
                <w:sz w:val="22"/>
                <w:szCs w:val="22"/>
                <w:lang w:val="es-CO"/>
              </w:rPr>
              <w:t xml:space="preserve"> </w:t>
            </w:r>
            <w:r w:rsidRPr="5DA5B76A" w:rsidR="5DA5B76A">
              <w:rPr>
                <w:rFonts w:ascii="Calibri" w:hAnsi="Calibri" w:eastAsia="Calibri" w:cs="Calibri"/>
                <w:sz w:val="22"/>
                <w:szCs w:val="22"/>
                <w:lang w:val="es-CO"/>
              </w:rPr>
              <w:t>Taxonomy</w:t>
            </w:r>
            <w:r w:rsidRPr="5DA5B76A" w:rsidR="5DA5B76A">
              <w:rPr>
                <w:rFonts w:ascii="Calibri" w:hAnsi="Calibri" w:eastAsia="Calibri" w:cs="Calibri"/>
                <w:sz w:val="22"/>
                <w:szCs w:val="22"/>
                <w:lang w:val="es-CO"/>
              </w:rPr>
              <w:t>.</w:t>
            </w:r>
            <w:r w:rsidRPr="5DA5B76A" w:rsidR="5DA5B76A">
              <w:rPr>
                <w:rFonts w:ascii="Calibri" w:hAnsi="Calibri" w:eastAsia="Calibri" w:cs="Calibri"/>
                <w:sz w:val="22"/>
                <w:szCs w:val="22"/>
              </w:rPr>
              <w:t xml:space="preserve"> </w:t>
            </w:r>
          </w:p>
          <w:p w:rsidRPr="0087226C" w:rsidR="00982174" w:rsidP="5DA5B76A" w:rsidRDefault="00982174" w14:paraId="222251B4" w14:textId="5F150E81">
            <w:pPr/>
            <w:r w:rsidRPr="5DA5B76A" w:rsidR="5DA5B76A">
              <w:rPr>
                <w:rFonts w:ascii="Calibri" w:hAnsi="Calibri" w:eastAsia="Calibri" w:cs="Calibri"/>
                <w:sz w:val="22"/>
                <w:szCs w:val="22"/>
                <w:lang w:val="es-CO"/>
              </w:rPr>
              <w:t xml:space="preserve">Código </w:t>
            </w:r>
            <w:r w:rsidRPr="5DA5B76A" w:rsidR="5DA5B76A">
              <w:rPr>
                <w:rFonts w:ascii="Calibri" w:hAnsi="Calibri" w:eastAsia="Calibri" w:cs="Calibri"/>
                <w:sz w:val="22"/>
                <w:szCs w:val="22"/>
                <w:lang w:val="es-CO"/>
              </w:rPr>
              <w:t>Jel</w:t>
            </w:r>
            <w:r w:rsidRPr="5DA5B76A" w:rsidR="5DA5B76A">
              <w:rPr>
                <w:rFonts w:ascii="Calibri" w:hAnsi="Calibri" w:eastAsia="Calibri" w:cs="Calibri"/>
                <w:sz w:val="22"/>
                <w:szCs w:val="22"/>
                <w:lang w:val="es-CO"/>
              </w:rPr>
              <w:t>: O30, O33.</w:t>
            </w:r>
            <w:r w:rsidRPr="5DA5B76A" w:rsidR="5DA5B76A">
              <w:rPr>
                <w:rFonts w:ascii="Calibri" w:hAnsi="Calibri" w:eastAsia="Calibri" w:cs="Calibri"/>
                <w:sz w:val="22"/>
                <w:szCs w:val="22"/>
              </w:rPr>
              <w:t xml:space="preserve"> </w:t>
            </w:r>
          </w:p>
          <w:p w:rsidRPr="0087226C" w:rsidR="00982174" w:rsidP="5DA5B76A" w:rsidRDefault="00982174" w14:noSpellErr="1" w14:paraId="741E6A59" w14:textId="68F5F2C7">
            <w:pPr/>
            <w:r w:rsidRPr="3431AF1A" w:rsidR="3431AF1A">
              <w:rPr>
                <w:rFonts w:ascii="Calibri" w:hAnsi="Calibri" w:eastAsia="Calibri" w:cs="Calibri"/>
                <w:sz w:val="22"/>
                <w:szCs w:val="22"/>
                <w:lang w:val="es-CO"/>
              </w:rPr>
              <w:t>Idioma: Inglés/English</w:t>
            </w:r>
            <w:r w:rsidRPr="3431AF1A" w:rsidR="3431AF1A">
              <w:rPr>
                <w:rFonts w:ascii="Calibri" w:hAnsi="Calibri" w:eastAsia="Calibri" w:cs="Calibri"/>
                <w:sz w:val="22"/>
                <w:szCs w:val="22"/>
              </w:rPr>
              <w:t xml:space="preserve"> </w:t>
            </w:r>
          </w:p>
          <w:p w:rsidRPr="0087226C" w:rsidR="00982174" w:rsidP="0087226C" w:rsidRDefault="00982174" w14:paraId="084114BE" w14:noSpellErr="1" w14:textId="384B5509">
            <w:pPr>
              <w:pStyle w:val="Sinespaciado"/>
              <w:rPr>
                <w:rFonts w:ascii="Arial" w:hAnsi="Arial" w:cs="Arial"/>
                <w:sz w:val="24"/>
                <w:szCs w:val="24"/>
              </w:rPr>
            </w:pPr>
          </w:p>
        </w:tc>
      </w:tr>
    </w:tbl>
    <w:p w:rsidR="00896D24" w:rsidP="00896D24" w:rsidRDefault="00896D24" w14:paraId="476F6AFF">
      <w:pPr>
        <w:rPr>
          <w:rFonts w:ascii="Segoe UI" w:hAnsi="Segoe UI" w:cs="Segoe UI"/>
          <w:b/>
        </w:rPr>
      </w:pPr>
    </w:p>
    <w:p w:rsidRPr="00896D24" w:rsidR="00247EDD" w:rsidP="00896D24" w:rsidRDefault="00982174" w14:paraId="5FDC4402">
      <w:pPr>
        <w:pStyle w:val="Prrafodelista"/>
        <w:numPr>
          <w:ilvl w:val="0"/>
          <w:numId w:val="2"/>
        </w:numPr>
        <w:rPr>
          <w:rFonts w:ascii="Segoe UI" w:hAnsi="Segoe UI" w:cs="Segoe UI"/>
          <w:b/>
          <w:sz w:val="24"/>
          <w:szCs w:val="24"/>
        </w:rPr>
      </w:pPr>
      <w:r w:rsidRPr="00896D24">
        <w:rPr>
          <w:rFonts w:ascii="Segoe UI" w:hAnsi="Segoe UI" w:cs="Segoe UI"/>
          <w:b/>
        </w:rPr>
        <w:t>ANALIZAR LOS DATOS</w:t>
      </w:r>
    </w:p>
    <w:p w:rsidR="00982174" w:rsidP="00982174" w:rsidRDefault="00982174" w14:paraId="3F2830EA">
      <w:pPr>
        <w:pStyle w:val="Prrafodelista"/>
        <w:shd w:val="clear" w:color="auto" w:fill="FFFFFF"/>
        <w:spacing w:after="75" w:line="240" w:lineRule="auto"/>
        <w:jc w:val="both"/>
        <w:outlineLvl w:val="1"/>
        <w:rPr>
          <w:rFonts w:ascii="Segoe UI" w:hAnsi="Segoe UI" w:cs="Segoe UI"/>
          <w:sz w:val="24"/>
          <w:szCs w:val="24"/>
        </w:rPr>
      </w:pPr>
      <w:r w:rsidRPr="00982174">
        <w:rPr>
          <w:rFonts w:ascii="Segoe UI" w:hAnsi="Segoe UI" w:cs="Segoe UI"/>
          <w:sz w:val="24"/>
          <w:szCs w:val="24"/>
        </w:rPr>
        <w:t xml:space="preserve">Realizar un informe de lectura, mínimo de 15 líneas en donde  analice la información de los datos </w:t>
      </w:r>
      <w:r w:rsidR="00A325CF">
        <w:rPr>
          <w:rFonts w:ascii="Segoe UI" w:hAnsi="Segoe UI" w:cs="Segoe UI"/>
          <w:sz w:val="24"/>
          <w:szCs w:val="24"/>
        </w:rPr>
        <w:t>recolectados, este informe debe realizarse con las palabras de cada uno.</w:t>
      </w:r>
    </w:p>
    <w:p w:rsidR="00A325CF" w:rsidP="5DA5B76A" w:rsidRDefault="00896D24" w14:paraId="31598356" w14:textId="6158E3AC">
      <w:pPr>
        <w:shd w:val="clear" w:color="auto" w:fill="FFFFFF" w:themeFill="background1"/>
        <w:spacing w:after="75" w:line="240" w:lineRule="auto"/>
        <w:jc w:val="both"/>
        <w:outlineLvl w:val="1"/>
        <w:rPr>
          <w:rFonts w:ascii="Segoe UI" w:hAnsi="Segoe UI" w:cs="Segoe UI"/>
          <w:sz w:val="24"/>
          <w:szCs w:val="24"/>
        </w:rPr>
      </w:pPr>
      <w:r w:rsidRPr="5DA5B76A" w:rsidR="5DA5B76A">
        <w:rPr>
          <w:rFonts w:ascii="Segoe UI" w:hAnsi="Segoe UI" w:eastAsia="Segoe UI" w:cs="Segoe UI"/>
          <w:sz w:val="24"/>
          <w:szCs w:val="24"/>
        </w:rPr>
        <w:t xml:space="preserve">   </w:t>
      </w:r>
      <w:r w:rsidRPr="5DA5B76A" w:rsidR="5DA5B76A">
        <w:rPr>
          <w:rFonts w:ascii="Segoe UI" w:hAnsi="Segoe UI" w:eastAsia="Segoe UI" w:cs="Segoe UI"/>
          <w:sz w:val="24"/>
          <w:szCs w:val="24"/>
        </w:rPr>
        <w:t xml:space="preserve">   </w:t>
      </w:r>
    </w:p>
    <w:tbl>
      <w:tblPr>
        <w:tblStyle w:val="GridTable1Light-Accent1"/>
        <w:tblW w:w="0" w:type="auto"/>
        <w:tblInd w:w="0" w:type="dxa"/>
        <w:tblLook w:val="04A0" w:firstRow="1" w:lastRow="0" w:firstColumn="1" w:lastColumn="0" w:noHBand="0" w:noVBand="1"/>
      </w:tblPr>
      <w:tblGrid>
        <w:gridCol w:w="8838"/>
      </w:tblGrid>
      <w:tr w:rsidR="5DA5B76A" w:rsidTr="3431AF1A" w14:paraId="55B05FBE">
        <w:tc>
          <w:tcPr>
            <w:cnfStyle w:val="001000000000" w:firstRow="0" w:lastRow="0" w:firstColumn="1" w:lastColumn="0" w:oddVBand="0" w:evenVBand="0" w:oddHBand="0" w:evenHBand="0" w:firstRowFirstColumn="0" w:firstRowLastColumn="0" w:lastRowFirstColumn="0" w:lastRowLastColumn="0"/>
            <w:tcW w:w="8838" w:type="dxa"/>
          </w:tcPr>
          <w:p w:rsidR="5DA5B76A" w:rsidP="7CB0A6CE" w:rsidRDefault="5DA5B76A" w14:paraId="70C86B8F" w14:noSpellErr="1" w14:textId="5355EB55">
            <w:pPr>
              <w:pStyle w:val="Normal"/>
            </w:pPr>
            <w:r w:rsidRPr="7CB0A6CE" w:rsidR="7CB0A6CE">
              <w:rPr/>
              <w:t>El papel normal utilizado en cualquier impresora es uno de los materiales orgánicos flexibles más baratos que existen. Demostramos que podemos imprimir en papel de alta frecuencia sintonizable circuitos con una tensión de corriente continua aplicada. Esto es posible con la ayuda de una tinta que contiene nanotubos de carbono funcional izados y agua. Después de que el agua se evapora desde el papel, los nanotubos permanecen constantemente impresas en papel, que muestra un comportamiento semiconductor y las propiedades eléctricas ajustables.</w:t>
            </w:r>
          </w:p>
          <w:p w:rsidR="5DA5B76A" w:rsidP="7CB0A6CE" w:rsidRDefault="5DA5B76A" w14:paraId="7FAED676" w14:textId="0D161DBC">
            <w:pPr>
              <w:pStyle w:val="Normal"/>
            </w:pPr>
            <w:r w:rsidRPr="3431AF1A" w:rsidR="3431AF1A">
              <w:rPr>
                <w:lang w:val="es-CO"/>
              </w:rPr>
              <w:t xml:space="preserve">La asociación </w:t>
            </w:r>
            <w:r w:rsidRPr="3431AF1A" w:rsidR="3431AF1A">
              <w:rPr>
                <w:lang w:val="es-CO"/>
              </w:rPr>
              <w:t>Pavitt</w:t>
            </w:r>
            <w:r w:rsidRPr="3431AF1A" w:rsidR="3431AF1A">
              <w:rPr>
                <w:lang w:val="es-CO"/>
              </w:rPr>
              <w:t xml:space="preserve"> creada en 1984 ha comenzado a hacer una consulta acerca del beneficio que tienen la impresión </w:t>
            </w:r>
            <w:r w:rsidRPr="3431AF1A" w:rsidR="3431AF1A">
              <w:rPr>
                <w:lang w:val="es-CO"/>
              </w:rPr>
              <w:t xml:space="preserve">de </w:t>
            </w:r>
            <w:r w:rsidRPr="3431AF1A" w:rsidR="3431AF1A">
              <w:rPr>
                <w:lang w:val="es-CO"/>
              </w:rPr>
              <w:t>órganos</w:t>
            </w:r>
            <w:r w:rsidRPr="3431AF1A" w:rsidR="3431AF1A">
              <w:rPr>
                <w:lang w:val="es-CO"/>
              </w:rPr>
              <w:t xml:space="preserve">, la </w:t>
            </w:r>
            <w:r w:rsidRPr="3431AF1A" w:rsidR="3431AF1A">
              <w:rPr>
                <w:lang w:val="es-CO"/>
              </w:rPr>
              <w:t>Pavitt</w:t>
            </w:r>
            <w:r w:rsidRPr="3431AF1A" w:rsidR="3431AF1A">
              <w:rPr>
                <w:lang w:val="es-CO"/>
              </w:rPr>
              <w:t xml:space="preserve"> cubre manufactura y los servicios de esta consulta, y se dio como resultado que es una herramienta clave para la identificación de las características y diversidades comunes en los </w:t>
            </w:r>
            <w:r w:rsidRPr="3431AF1A" w:rsidR="3431AF1A">
              <w:rPr>
                <w:lang w:val="es-CO"/>
              </w:rPr>
              <w:t>ó</w:t>
            </w:r>
            <w:r w:rsidRPr="3431AF1A" w:rsidR="3431AF1A">
              <w:rPr>
                <w:lang w:val="es-CO"/>
              </w:rPr>
              <w:t>rganos</w:t>
            </w:r>
            <w:r w:rsidRPr="3431AF1A" w:rsidR="3431AF1A">
              <w:rPr>
                <w:lang w:val="es-CO"/>
              </w:rPr>
              <w:t>.</w:t>
            </w:r>
          </w:p>
          <w:p w:rsidR="5DA5B76A" w:rsidP="3431AF1A" w:rsidRDefault="5DA5B76A" w14:paraId="1890DBFB" w14:noSpellErr="1" w14:textId="1D056B2B">
            <w:pPr>
              <w:pStyle w:val="Normal"/>
            </w:pPr>
            <w:r w:rsidRPr="3431AF1A" w:rsidR="3431AF1A">
              <w:rPr>
                <w:lang w:val="es-CO"/>
              </w:rPr>
              <w:t>La impresión de órganos, un enfoque novedoso en la ingeniería de tejidos, se aplica deposición dirigido por ordenador de las células, factores de crecimiento, biomateriales capa por capa para crear tejido 3D o de órganos construcciones complejas.</w:t>
            </w:r>
            <w:r w:rsidRPr="3431AF1A" w:rsidR="3431AF1A">
              <w:rPr>
                <w:lang w:val="es-CO"/>
              </w:rPr>
              <w:t> </w:t>
            </w:r>
            <w:r w:rsidRPr="3431AF1A" w:rsidR="3431AF1A">
              <w:rPr>
                <w:lang w:val="es-CO"/>
              </w:rPr>
              <w:t xml:space="preserve">Esta tecnología emergente muestra una gran promesa en la medicina regenerativa, ya que puede ayudar a hacer frente a la crisis actual de la escasez de órganos y tejidos para </w:t>
            </w:r>
            <w:r w:rsidRPr="3431AF1A" w:rsidR="3431AF1A">
              <w:rPr>
                <w:lang w:val="es-CO"/>
              </w:rPr>
              <w:t>trasplante. Impresión</w:t>
            </w:r>
            <w:r w:rsidRPr="3431AF1A" w:rsidR="3431AF1A">
              <w:rPr>
                <w:lang w:val="es-CO"/>
              </w:rPr>
              <w:t xml:space="preserve"> de órganos se está desarrollando rápidamente, y hay nuevas y emocionantes posibilidades en esta área.</w:t>
            </w:r>
            <w:r w:rsidRPr="3431AF1A" w:rsidR="3431AF1A">
              <w:rPr>
                <w:lang w:val="es-CO"/>
              </w:rPr>
              <w:t> </w:t>
            </w:r>
          </w:p>
        </w:tc>
      </w:tr>
    </w:tbl>
    <w:p w:rsidR="5DA5B76A" w:rsidP="5DA5B76A" w:rsidRDefault="5DA5B76A" w14:paraId="045807A7" w14:textId="29D5BCF6">
      <w:pPr>
        <w:pStyle w:val="Normal"/>
        <w:shd w:val="clear" w:color="auto" w:fill="FFFFFF" w:themeFill="background1"/>
        <w:spacing w:after="75" w:line="240" w:lineRule="auto"/>
        <w:jc w:val="both"/>
      </w:pPr>
    </w:p>
    <w:p w:rsidR="5DA5B76A" w:rsidP="5DA5B76A" w:rsidRDefault="5DA5B76A" w14:paraId="5CBF8FC9" w14:textId="72D61539">
      <w:pPr>
        <w:pStyle w:val="Normal"/>
        <w:shd w:val="clear" w:color="auto" w:fill="FFFFFF" w:themeFill="background1"/>
        <w:spacing w:after="75" w:line="240" w:lineRule="auto"/>
        <w:jc w:val="both"/>
      </w:pPr>
    </w:p>
    <w:p w:rsidR="5DA5B76A" w:rsidP="5DA5B76A" w:rsidRDefault="5DA5B76A" w14:paraId="20186EA7" w14:textId="113948FC">
      <w:pPr>
        <w:pStyle w:val="Normal"/>
        <w:shd w:val="clear" w:color="auto" w:fill="FFFFFF" w:themeFill="background1"/>
        <w:spacing w:after="75" w:line="240" w:lineRule="auto"/>
        <w:jc w:val="both"/>
      </w:pPr>
    </w:p>
    <w:p w:rsidR="5DA5B76A" w:rsidP="5DA5B76A" w:rsidRDefault="5DA5B76A" w14:paraId="2C4827E5" w14:textId="76EA54C2">
      <w:pPr>
        <w:pStyle w:val="Normal"/>
        <w:shd w:val="clear" w:color="auto" w:fill="FFFFFF" w:themeFill="background1"/>
        <w:spacing w:after="75" w:line="240" w:lineRule="auto"/>
        <w:jc w:val="both"/>
      </w:pPr>
    </w:p>
    <w:p w:rsidR="00A325CF" w:rsidP="00A325CF" w:rsidRDefault="00A325CF" w14:paraId="151C2E62">
      <w:pPr>
        <w:pStyle w:val="Prrafodelista"/>
        <w:numPr>
          <w:ilvl w:val="0"/>
          <w:numId w:val="2"/>
        </w:numPr>
        <w:shd w:val="clear" w:color="auto" w:fill="FFFFFF"/>
        <w:spacing w:after="75" w:line="240" w:lineRule="auto"/>
        <w:jc w:val="both"/>
        <w:outlineLvl w:val="1"/>
        <w:rPr>
          <w:rFonts w:ascii="Segoe UI" w:hAnsi="Segoe UI" w:cs="Segoe UI"/>
          <w:b/>
          <w:sz w:val="24"/>
          <w:szCs w:val="24"/>
        </w:rPr>
      </w:pPr>
      <w:r>
        <w:rPr>
          <w:rFonts w:ascii="Segoe UI" w:hAnsi="Segoe UI" w:cs="Segoe UI"/>
          <w:b/>
          <w:sz w:val="24"/>
          <w:szCs w:val="24"/>
        </w:rPr>
        <w:t>COMPARAR BUSCADORES</w:t>
      </w:r>
    </w:p>
    <w:p w:rsidR="00A325CF" w:rsidP="00A325CF" w:rsidRDefault="00A325CF" w14:paraId="6280B404">
      <w:pPr>
        <w:pStyle w:val="Prrafodelista"/>
        <w:jc w:val="both"/>
        <w:rPr>
          <w:rFonts w:ascii="Segoe UI" w:hAnsi="Segoe UI" w:cs="Segoe UI"/>
        </w:rPr>
      </w:pPr>
      <w:r w:rsidRPr="00A325CF">
        <w:rPr>
          <w:rFonts w:ascii="Segoe UI" w:hAnsi="Segoe UI" w:cs="Segoe UI"/>
        </w:rPr>
        <w:t xml:space="preserve">Realiza la búsqueda </w:t>
      </w:r>
      <w:r>
        <w:rPr>
          <w:rFonts w:ascii="Segoe UI" w:hAnsi="Segoe UI" w:cs="Segoe UI"/>
        </w:rPr>
        <w:t>del tema seleccionado</w:t>
      </w:r>
      <w:r w:rsidRPr="00A325CF">
        <w:rPr>
          <w:rFonts w:ascii="Segoe UI" w:hAnsi="Segoe UI" w:cs="Segoe UI"/>
          <w:b/>
        </w:rPr>
        <w:t xml:space="preserve"> </w:t>
      </w:r>
      <w:r w:rsidRPr="00A325CF">
        <w:rPr>
          <w:rFonts w:ascii="Segoe UI" w:hAnsi="Segoe UI" w:cs="Segoe UI"/>
        </w:rPr>
        <w:t xml:space="preserve">en estos tres buscadores </w:t>
      </w:r>
      <w:r w:rsidRPr="00A325CF">
        <w:rPr>
          <w:rFonts w:ascii="Segoe UI" w:hAnsi="Segoe UI" w:cs="Segoe UI"/>
          <w:b/>
        </w:rPr>
        <w:t xml:space="preserve">(Google, </w:t>
      </w:r>
      <w:r w:rsidR="00B05CE1">
        <w:rPr>
          <w:rFonts w:ascii="Segoe UI" w:hAnsi="Segoe UI" w:cs="Segoe UI"/>
          <w:b/>
        </w:rPr>
        <w:t>AltaVista</w:t>
      </w:r>
      <w:r w:rsidRPr="00A325CF">
        <w:rPr>
          <w:rFonts w:ascii="Segoe UI" w:hAnsi="Segoe UI" w:cs="Segoe UI"/>
          <w:b/>
        </w:rPr>
        <w:t xml:space="preserve"> y  Bing)</w:t>
      </w:r>
      <w:r>
        <w:rPr>
          <w:rFonts w:ascii="Segoe UI" w:hAnsi="Segoe UI" w:cs="Segoe UI"/>
        </w:rPr>
        <w:t xml:space="preserve"> e inserta una tabla la cual debe tener el buscador y el link a la página en donde buscaron el tema</w:t>
      </w:r>
      <w:r w:rsidR="00756DCA">
        <w:rPr>
          <w:rFonts w:ascii="Segoe UI" w:hAnsi="Segoe UI" w:cs="Segoe UI"/>
        </w:rPr>
        <w:t>.</w:t>
      </w:r>
    </w:p>
    <w:p w:rsidR="0087226C" w:rsidP="00A325CF" w:rsidRDefault="0087226C" w14:paraId="763D8D1D">
      <w:pPr>
        <w:pStyle w:val="Prrafodelista"/>
        <w:jc w:val="both"/>
        <w:rPr>
          <w:rFonts w:ascii="Segoe UI" w:hAnsi="Segoe UI" w:cs="Segoe UI"/>
        </w:rPr>
      </w:pPr>
    </w:p>
    <w:tbl>
      <w:tblPr>
        <w:tblStyle w:val="Tablaconcuadrcula"/>
        <w:tblW w:w="8782" w:type="dxa"/>
        <w:tblInd w:w="720" w:type="dxa"/>
        <w:tblLook w:val="04A0" w:firstRow="1" w:lastRow="0" w:firstColumn="1" w:lastColumn="0" w:noHBand="0" w:noVBand="1"/>
      </w:tblPr>
      <w:tblGrid>
        <w:gridCol w:w="4443"/>
        <w:gridCol w:w="4339"/>
      </w:tblGrid>
      <w:tr w:rsidR="00BC373A" w:rsidTr="7CB0A6CE" w14:paraId="234730FA">
        <w:trPr>
          <w:trHeight w:val="461"/>
        </w:trPr>
        <w:tc>
          <w:tcPr>
            <w:tcW w:w="4443" w:type="dxa"/>
          </w:tcPr>
          <w:p w:rsidRPr="00BC373A" w:rsidR="00BC373A" w:rsidP="00BC373A" w:rsidRDefault="00BC373A" w14:paraId="464F0E8A">
            <w:pPr>
              <w:pStyle w:val="Prrafodelista"/>
              <w:ind w:left="0"/>
              <w:jc w:val="center"/>
              <w:rPr>
                <w:rFonts w:ascii="Arial" w:hAnsi="Arial" w:cs="Arial"/>
                <w:b/>
                <w:sz w:val="32"/>
                <w:szCs w:val="32"/>
              </w:rPr>
            </w:pPr>
            <w:r w:rsidRPr="00BC373A">
              <w:rPr>
                <w:rFonts w:ascii="Arial" w:hAnsi="Arial" w:cs="Arial"/>
                <w:b/>
                <w:sz w:val="32"/>
                <w:szCs w:val="32"/>
              </w:rPr>
              <w:t>Buscador.</w:t>
            </w:r>
          </w:p>
        </w:tc>
        <w:tc>
          <w:tcPr>
            <w:tcW w:w="4339" w:type="dxa"/>
          </w:tcPr>
          <w:p w:rsidRPr="00BC373A" w:rsidR="00BC373A" w:rsidP="00BC373A" w:rsidRDefault="00BC373A" w14:paraId="4606EC3D">
            <w:pPr>
              <w:pStyle w:val="Prrafodelista"/>
              <w:ind w:left="0"/>
              <w:jc w:val="center"/>
              <w:rPr>
                <w:rFonts w:ascii="Arial" w:hAnsi="Arial" w:cs="Arial"/>
                <w:b/>
                <w:sz w:val="32"/>
                <w:szCs w:val="32"/>
              </w:rPr>
            </w:pPr>
            <w:r w:rsidRPr="00BC373A">
              <w:rPr>
                <w:rFonts w:ascii="Arial" w:hAnsi="Arial" w:cs="Arial"/>
                <w:b/>
                <w:sz w:val="32"/>
                <w:szCs w:val="32"/>
              </w:rPr>
              <w:t>Link.</w:t>
            </w:r>
          </w:p>
        </w:tc>
      </w:tr>
      <w:tr w:rsidR="00BC373A" w:rsidTr="7CB0A6CE" w14:paraId="3439D524">
        <w:trPr>
          <w:trHeight w:val="365"/>
        </w:trPr>
        <w:tc>
          <w:tcPr>
            <w:tcW w:w="4443" w:type="dxa"/>
          </w:tcPr>
          <w:p w:rsidRPr="00BC373A" w:rsidR="00BC373A" w:rsidP="00A325CF" w:rsidRDefault="00BC373A" w14:noSpellErr="1" w14:paraId="581D8134" w14:textId="00C3286C">
            <w:pPr>
              <w:pStyle w:val="Prrafodelista"/>
              <w:ind w:left="0"/>
              <w:jc w:val="both"/>
            </w:pPr>
            <w:r w:rsidR="5DA5B76A">
              <w:rPr/>
              <w:t>google.com</w:t>
            </w:r>
          </w:p>
          <w:p w:rsidRPr="00BC373A" w:rsidR="00BC373A" w:rsidP="00A325CF" w:rsidRDefault="00BC373A" w14:noSpellErr="1" w14:paraId="717F09DE" w14:textId="2E4534FA">
            <w:pPr>
              <w:pStyle w:val="Prrafodelista"/>
              <w:ind w:left="0"/>
              <w:jc w:val="both"/>
            </w:pPr>
          </w:p>
          <w:p w:rsidRPr="00BC373A" w:rsidR="00BC373A" w:rsidP="00A325CF" w:rsidRDefault="00BC373A" w14:noSpellErr="1" w14:paraId="26472C2B" w14:textId="5E25E8DE">
            <w:pPr>
              <w:pStyle w:val="Prrafodelista"/>
              <w:ind w:left="0"/>
              <w:jc w:val="both"/>
            </w:pPr>
          </w:p>
          <w:p w:rsidRPr="00BC373A" w:rsidR="00BC373A" w:rsidP="00A325CF" w:rsidRDefault="00BC373A" w14:noSpellErr="1" w14:paraId="5C12DC10" w14:textId="0E8C8EDF">
            <w:pPr>
              <w:pStyle w:val="Prrafodelista"/>
              <w:ind w:left="0"/>
              <w:jc w:val="both"/>
            </w:pPr>
          </w:p>
          <w:p w:rsidRPr="00BC373A" w:rsidR="00BC373A" w:rsidP="00A325CF" w:rsidRDefault="00BC373A" w14:noSpellErr="1" w14:paraId="3000495F" w14:textId="5B0AB75D">
            <w:pPr>
              <w:pStyle w:val="Prrafodelista"/>
              <w:ind w:left="0"/>
              <w:jc w:val="both"/>
            </w:pPr>
          </w:p>
          <w:p w:rsidRPr="00BC373A" w:rsidR="00BC373A" w:rsidP="00A325CF" w:rsidRDefault="00BC373A" w14:noSpellErr="1" w14:paraId="022D2709" w14:textId="2013C52F">
            <w:pPr>
              <w:pStyle w:val="Prrafodelista"/>
              <w:ind w:left="0"/>
              <w:jc w:val="both"/>
            </w:pPr>
          </w:p>
          <w:p w:rsidRPr="00BC373A" w:rsidR="00BC373A" w:rsidP="00A325CF" w:rsidRDefault="00BC373A" w14:noSpellErr="1" w14:paraId="20B2E154" w14:textId="57BF202A">
            <w:pPr>
              <w:pStyle w:val="Prrafodelista"/>
              <w:ind w:left="0"/>
              <w:jc w:val="both"/>
            </w:pPr>
          </w:p>
          <w:p w:rsidRPr="00BC373A" w:rsidR="00BC373A" w:rsidP="00A325CF" w:rsidRDefault="00BC373A" w14:noSpellErr="1" w14:paraId="1CA2D44D" w14:textId="7900413A">
            <w:pPr>
              <w:pStyle w:val="Prrafodelista"/>
              <w:ind w:left="0"/>
              <w:jc w:val="both"/>
            </w:pPr>
          </w:p>
          <w:p w:rsidRPr="00BC373A" w:rsidR="00BC373A" w:rsidP="00A325CF" w:rsidRDefault="00BC373A" w14:noSpellErr="1" w14:paraId="5C1F169E" w14:textId="251DF3EE">
            <w:pPr>
              <w:pStyle w:val="Prrafodelista"/>
              <w:ind w:left="0"/>
              <w:jc w:val="both"/>
            </w:pPr>
          </w:p>
          <w:p w:rsidRPr="00BC373A" w:rsidR="00BC373A" w:rsidP="00A325CF" w:rsidRDefault="00BC373A" w14:noSpellErr="1" w14:paraId="177D2570" w14:textId="6B9FA51F">
            <w:pPr>
              <w:pStyle w:val="Prrafodelista"/>
              <w:ind w:left="0"/>
              <w:jc w:val="both"/>
            </w:pPr>
            <w:r w:rsidR="5DA5B76A">
              <w:rPr/>
              <w:t>yahoo.com</w:t>
            </w:r>
          </w:p>
          <w:p w:rsidRPr="00BC373A" w:rsidR="00BC373A" w:rsidP="00A325CF" w:rsidRDefault="00BC373A" w14:noSpellErr="1" w14:paraId="3ED315CD" w14:textId="4D1FCBA1">
            <w:pPr>
              <w:pStyle w:val="Prrafodelista"/>
              <w:ind w:left="0"/>
              <w:jc w:val="both"/>
            </w:pPr>
          </w:p>
          <w:p w:rsidRPr="00BC373A" w:rsidR="00BC373A" w:rsidP="00A325CF" w:rsidRDefault="00BC373A" w14:noSpellErr="1" w14:paraId="014A85E7" w14:textId="79DD305B">
            <w:pPr>
              <w:pStyle w:val="Prrafodelista"/>
              <w:ind w:left="0"/>
              <w:jc w:val="both"/>
            </w:pPr>
          </w:p>
          <w:p w:rsidRPr="00BC373A" w:rsidR="00BC373A" w:rsidP="00A325CF" w:rsidRDefault="00BC373A" w14:noSpellErr="1" w14:paraId="595DA18C" w14:textId="44E32472">
            <w:pPr>
              <w:pStyle w:val="Prrafodelista"/>
              <w:ind w:left="0"/>
              <w:jc w:val="both"/>
            </w:pPr>
          </w:p>
          <w:p w:rsidRPr="00BC373A" w:rsidR="00BC373A" w:rsidP="00A325CF" w:rsidRDefault="00BC373A" w14:paraId="7E30B866" w14:noSpellErr="1" w14:textId="62501912">
            <w:pPr>
              <w:pStyle w:val="Prrafodelista"/>
              <w:ind w:left="0"/>
              <w:jc w:val="both"/>
              <w:rPr>
                <w:rFonts w:ascii="Arial" w:hAnsi="Arial" w:cs="Arial"/>
                <w:b/>
                <w:sz w:val="24"/>
                <w:szCs w:val="24"/>
              </w:rPr>
            </w:pPr>
            <w:r w:rsidR="5DA5B76A">
              <w:rPr/>
              <w:t>Bing.com</w:t>
            </w:r>
          </w:p>
        </w:tc>
        <w:tc>
          <w:tcPr>
            <w:tcW w:w="4339" w:type="dxa"/>
          </w:tcPr>
          <w:p w:rsidRPr="00BC373A" w:rsidR="00BC373A" w:rsidP="0D7B4898" w:rsidRDefault="00BC373A" w14:noSpellErr="1" w14:paraId="1E175B10" w14:textId="6EF63103">
            <w:pPr>
              <w:pStyle w:val="Prrafodelista"/>
              <w:ind/>
            </w:pPr>
            <w:hyperlink r:id="R00a99d6b92ac4715">
              <w:r w:rsidRPr="0D7B4898" w:rsidR="0D7B4898">
                <w:rPr>
                  <w:rStyle w:val="Hipervnculo"/>
                </w:rPr>
                <w:t>http://www.unocero.com/2013/11/22/china-crea-bio-impresora-3d-para-crear-organos-humanos/</w:t>
              </w:r>
            </w:hyperlink>
          </w:p>
          <w:p w:rsidRPr="00BC373A" w:rsidR="00BC373A" w:rsidP="0D7B4898" w:rsidRDefault="00BC373A" w14:noSpellErr="1" w14:paraId="54548635" w14:textId="1AA71C8E">
            <w:pPr>
              <w:pStyle w:val="Prrafodelista"/>
              <w:ind/>
            </w:pPr>
          </w:p>
          <w:p w:rsidRPr="00BC373A" w:rsidR="00BC373A" w:rsidP="0D7B4898" w:rsidRDefault="00BC373A" w14:noSpellErr="1" w14:paraId="06AD18C1" w14:textId="2135327E">
            <w:pPr>
              <w:pStyle w:val="Prrafodelista"/>
              <w:ind/>
            </w:pPr>
            <w:hyperlink r:id="Ra88701dda1c949f3">
              <w:r w:rsidRPr="5DA5B76A" w:rsidR="5DA5B76A">
                <w:rPr>
                  <w:rStyle w:val="Hipervnculo"/>
                </w:rPr>
                <w:t>http://actualidad.rt.com/ciencias/view/36071-Crean-impresoras-3D-para-reproducir...%C3%B3rganos-y-tejidos</w:t>
              </w:r>
            </w:hyperlink>
          </w:p>
          <w:p w:rsidRPr="00BC373A" w:rsidR="00BC373A" w:rsidP="0D7B4898" w:rsidRDefault="00BC373A" w14:noSpellErr="1" w14:paraId="5B3B71AD" w14:textId="31420699">
            <w:pPr>
              <w:pStyle w:val="Prrafodelista"/>
              <w:ind/>
            </w:pPr>
          </w:p>
          <w:p w:rsidRPr="00BC373A" w:rsidR="00BC373A" w:rsidP="0D7B4898" w:rsidRDefault="00BC373A" w14:paraId="5B92F070" w14:noSpellErr="1" w14:textId="3AFE301D">
            <w:pPr>
              <w:pStyle w:val="Prrafodelista"/>
              <w:ind/>
            </w:pPr>
            <w:hyperlink r:id="Rdcc30c8eefbf450f">
              <w:r w:rsidRPr="7CB0A6CE" w:rsidR="7CB0A6CE">
                <w:rPr>
                  <w:rStyle w:val="Hipervnculo"/>
                </w:rPr>
                <w:t>http://cincodias.com/cincodias/2014/07/16/empresas/1405532987_299032.html</w:t>
              </w:r>
            </w:hyperlink>
          </w:p>
          <w:p w:rsidR="7CB0A6CE" w:rsidP="7CB0A6CE" w:rsidRDefault="7CB0A6CE" w14:noSpellErr="1" w14:paraId="0AD4EEBC" w14:textId="7208AF23">
            <w:pPr>
              <w:pStyle w:val="Prrafodelista"/>
            </w:pPr>
          </w:p>
          <w:p w:rsidR="7CB0A6CE" w:rsidP="7CB0A6CE" w:rsidRDefault="7CB0A6CE" w14:noSpellErr="1" w14:paraId="03574ECA" w14:textId="2C7A346F">
            <w:pPr>
              <w:pStyle w:val="Prrafodelista"/>
            </w:pPr>
            <w:hyperlink r:id="Re3d4dd34b47146c7">
              <w:r w:rsidRPr="7CB0A6CE" w:rsidR="7CB0A6CE">
                <w:rPr>
                  <w:rStyle w:val="Hipervnculo"/>
                  <w:rFonts w:ascii="Calibri" w:hAnsi="Calibri" w:eastAsia="Calibri" w:cs="Calibri"/>
                  <w:u w:val="single"/>
                </w:rPr>
                <w:t>http://actualidad.rt.com/ciencias/view/36071-Crean-impresoras-3D-para-reproducir...%C3%B3rganos-y-tejidos</w:t>
              </w:r>
            </w:hyperlink>
          </w:p>
          <w:p w:rsidRPr="00BC373A" w:rsidR="00BC373A" w:rsidP="0D7B4898" w:rsidRDefault="00BC373A" w14:noSpellErr="1" w14:paraId="7E9A5437" w14:textId="5ABE74C1">
            <w:pPr>
              <w:pStyle w:val="Prrafodelista"/>
              <w:ind/>
            </w:pPr>
          </w:p>
          <w:p w:rsidRPr="00BC373A" w:rsidR="00BC373A" w:rsidP="0D7B4898" w:rsidRDefault="00BC373A" w14:paraId="6A5640ED" w14:noSpellErr="1" w14:textId="7B5467F7">
            <w:pPr>
              <w:pStyle w:val="Prrafodelista"/>
              <w:ind/>
              <w:rPr>
                <w:rFonts w:ascii="Arial" w:hAnsi="Arial" w:cs="Arial"/>
                <w:sz w:val="24"/>
                <w:szCs w:val="24"/>
              </w:rPr>
            </w:pPr>
          </w:p>
        </w:tc>
      </w:tr>
    </w:tbl>
    <w:p w:rsidR="00127575" w:rsidP="00A325CF" w:rsidRDefault="00127575" w14:paraId="3626507E">
      <w:pPr>
        <w:pStyle w:val="Prrafodelista"/>
        <w:jc w:val="both"/>
        <w:rPr>
          <w:rFonts w:ascii="Segoe UI" w:hAnsi="Segoe UI" w:cs="Segoe UI"/>
        </w:rPr>
      </w:pPr>
    </w:p>
    <w:p w:rsidRPr="003D7827" w:rsidR="00247EDD" w:rsidP="5DA5B76A" w:rsidRDefault="00756DCA" w14:paraId="06516809" w14:textId="5282140D">
      <w:pPr>
        <w:pStyle w:val="Prrafodelista"/>
        <w:numPr>
          <w:ilvl w:val="0"/>
          <w:numId w:val="2"/>
        </w:numPr>
        <w:ind w:left="360"/>
        <w:jc w:val="both"/>
        <w:rPr>
          <w:rFonts w:ascii="Segoe UI" w:hAnsi="Segoe UI" w:eastAsia="Segoe UI" w:cs="Segoe UI"/>
        </w:rPr>
      </w:pPr>
      <w:r w:rsidRPr="5DA5B76A" w:rsidR="5DA5B76A">
        <w:rPr>
          <w:rFonts w:ascii="Segoe UI" w:hAnsi="Segoe UI" w:eastAsia="Segoe UI" w:cs="Segoe UI"/>
        </w:rPr>
        <w:t xml:space="preserve">Que diferencia encontró al realizar la búsqueda en las bases de datos digitales y lo que encontró en los buscadores </w:t>
      </w:r>
      <w:r w:rsidRPr="5DA5B76A" w:rsidR="5DA5B76A">
        <w:rPr>
          <w:rFonts w:ascii="Segoe UI" w:hAnsi="Segoe UI" w:eastAsia="Segoe UI" w:cs="Segoe UI"/>
          <w:b w:val="1"/>
          <w:bCs w:val="1"/>
        </w:rPr>
        <w:t xml:space="preserve">(Google, </w:t>
      </w:r>
      <w:r w:rsidRPr="5DA5B76A" w:rsidR="5DA5B76A">
        <w:rPr>
          <w:rFonts w:ascii="Segoe UI" w:hAnsi="Segoe UI" w:eastAsia="Segoe UI" w:cs="Segoe UI"/>
          <w:b w:val="1"/>
          <w:bCs w:val="1"/>
        </w:rPr>
        <w:t>AltaVista</w:t>
      </w:r>
      <w:r w:rsidRPr="5DA5B76A" w:rsidR="5DA5B76A">
        <w:rPr>
          <w:rFonts w:ascii="Segoe UI" w:hAnsi="Segoe UI" w:eastAsia="Segoe UI" w:cs="Segoe UI"/>
          <w:b w:val="1"/>
          <w:bCs w:val="1"/>
        </w:rPr>
        <w:t xml:space="preserve"> y  Bing)</w:t>
      </w:r>
    </w:p>
    <w:p w:rsidR="5DA5B76A" w:rsidP="5DA5B76A" w:rsidRDefault="5DA5B76A" w14:noSpellErr="1" w14:paraId="19C7E42E" w14:textId="41604DF7">
      <w:pPr>
        <w:pStyle w:val="Normal"/>
        <w:ind w:left="360"/>
        <w:jc w:val="both"/>
      </w:pPr>
    </w:p>
    <w:tbl>
      <w:tblPr>
        <w:tblStyle w:val="GridTable1Light-Accent1"/>
        <w:tblW w:w="0" w:type="auto"/>
        <w:tblInd w:w="360" w:type="dxa"/>
        <w:tblLook w:val="04A0" w:firstRow="1" w:lastRow="0" w:firstColumn="1" w:lastColumn="0" w:noHBand="0" w:noVBand="1"/>
      </w:tblPr>
      <w:tblGrid>
        <w:gridCol w:w="8838"/>
      </w:tblGrid>
      <w:tr w:rsidR="5DA5B76A" w:rsidTr="7CB0A6CE" w14:paraId="1973657A">
        <w:tc>
          <w:tcPr>
            <w:cnfStyle w:val="001000000000" w:firstRow="0" w:lastRow="0" w:firstColumn="1" w:lastColumn="0" w:oddVBand="0" w:evenVBand="0" w:oddHBand="0" w:evenHBand="0" w:firstRowFirstColumn="0" w:firstRowLastColumn="0" w:lastRowFirstColumn="0" w:lastRowLastColumn="0"/>
            <w:tcW w:w="8838" w:type="dxa"/>
          </w:tcPr>
          <w:p w:rsidR="5DA5B76A" w:rsidP="7CB0A6CE" w:rsidRDefault="5DA5B76A" w14:paraId="4883B47C" w14:textId="5F493011">
            <w:pPr>
              <w:pStyle w:val="Normal"/>
            </w:pPr>
            <w:r w:rsidRPr="7CB0A6CE" w:rsidR="7CB0A6CE">
              <w:rPr/>
              <w:t>En el buscador de Yahoo he encontrado que es la impresión, cuáles han sido sus pro y sus contra, a quien ha beneficiado, pero nos dicen que se ha hecho para poder llegar a cada una de las conclusiones, quiero decir que en Yahoo veo que van más a fondo acerca de la información y de los hechos mientras que en Dotec solo nos dicen para que sirve y que es, pero no nos explican sus beneficios o no dan ejemplos ni muestran noticias para darnos una idea acerca del tema, tal vez para incitar a una consulta o solo para darnos información.</w:t>
            </w:r>
          </w:p>
          <w:p w:rsidR="5DA5B76A" w:rsidP="7CB0A6CE" w:rsidRDefault="5DA5B76A" w14:paraId="022FA33D" w14:textId="4E67A504">
            <w:pPr>
              <w:pStyle w:val="Normal"/>
            </w:pPr>
            <w:r w:rsidRPr="7CB0A6CE" w:rsidR="7CB0A6CE">
              <w:rPr>
                <w:lang w:val="es-CO"/>
              </w:rPr>
              <w:t xml:space="preserve">En el buscador de google podemos observar que nos dan una definición sobre la impresora de órganos un poco menos avanzada </w:t>
            </w:r>
            <w:r w:rsidRPr="7CB0A6CE" w:rsidR="7CB0A6CE">
              <w:rPr>
                <w:lang w:val="es-CO"/>
              </w:rPr>
              <w:t xml:space="preserve">en la cual nos habla sobre dos técnicas para imprimir órganos </w:t>
            </w:r>
            <w:r w:rsidRPr="7CB0A6CE" w:rsidR="7CB0A6CE">
              <w:rPr>
                <w:lang w:val="es-CO"/>
              </w:rPr>
              <w:t xml:space="preserve">La más desarrollada es la que fabrica unos andamios hechos con polímeros </w:t>
            </w:r>
            <w:r w:rsidRPr="7CB0A6CE" w:rsidR="7CB0A6CE">
              <w:rPr>
                <w:lang w:val="es-CO"/>
              </w:rPr>
              <w:t>incompatibles,</w:t>
            </w:r>
            <w:r w:rsidRPr="7CB0A6CE" w:rsidR="7CB0A6CE">
              <w:rPr>
                <w:lang w:val="es-CO"/>
              </w:rPr>
              <w:t xml:space="preserve"> </w:t>
            </w:r>
            <w:r w:rsidRPr="7CB0A6CE" w:rsidR="7CB0A6CE">
              <w:rPr>
                <w:lang w:val="es-CO"/>
              </w:rPr>
              <w:t>l</w:t>
            </w:r>
            <w:r w:rsidRPr="7CB0A6CE" w:rsidR="7CB0A6CE">
              <w:rPr>
                <w:lang w:val="es-CO"/>
              </w:rPr>
              <w:t>a segunda, y más compleja, consiste en imprimir los órganos capa a capa, con una sujeción llamada biopapel</w:t>
            </w:r>
            <w:r w:rsidRPr="7CB0A6CE" w:rsidR="7CB0A6CE">
              <w:rPr>
                <w:lang w:val="es-CO"/>
              </w:rPr>
              <w:t xml:space="preserve">, y en el buscador de arXiv.org nos dan una definición más completa sobre este tema en el cual nos habla sobre </w:t>
            </w:r>
            <w:r w:rsidRPr="7CB0A6CE" w:rsidR="7CB0A6CE">
              <w:rPr>
                <w:lang w:val="es-CO"/>
              </w:rPr>
              <w:t>e</w:t>
            </w:r>
            <w:r w:rsidRPr="7CB0A6CE" w:rsidR="7CB0A6CE">
              <w:rPr>
                <w:lang w:val="es-CO"/>
              </w:rPr>
              <w:t>l pape</w:t>
            </w:r>
            <w:r w:rsidRPr="7CB0A6CE" w:rsidR="7CB0A6CE">
              <w:rPr>
                <w:lang w:val="es-CO"/>
              </w:rPr>
              <w:t xml:space="preserve">l normal utilizado en cualquier </w:t>
            </w:r>
            <w:r w:rsidRPr="7CB0A6CE" w:rsidR="7CB0A6CE">
              <w:rPr>
                <w:lang w:val="es-CO"/>
              </w:rPr>
              <w:t>impresora </w:t>
            </w:r>
            <w:r w:rsidRPr="7CB0A6CE" w:rsidR="7CB0A6CE">
              <w:rPr>
                <w:lang w:val="es-CO"/>
              </w:rPr>
              <w:t>Demostrá</w:t>
            </w:r>
            <w:r w:rsidRPr="7CB0A6CE" w:rsidR="7CB0A6CE">
              <w:rPr>
                <w:lang w:val="es-CO"/>
              </w:rPr>
              <w:t>ndonos</w:t>
            </w:r>
            <w:r w:rsidRPr="7CB0A6CE" w:rsidR="7CB0A6CE">
              <w:rPr>
                <w:lang w:val="es-CO"/>
              </w:rPr>
              <w:t xml:space="preserve"> que podemos imprimir en papel de alta frecuencia sintonizable circuitos con una tensión de corriente continua aplicada</w:t>
            </w:r>
            <w:r w:rsidRPr="7CB0A6CE" w:rsidR="7CB0A6CE">
              <w:rPr>
                <w:lang w:val="es-CO"/>
              </w:rPr>
              <w:t>.</w:t>
            </w:r>
          </w:p>
          <w:p w:rsidR="5DA5B76A" w:rsidP="7CB0A6CE" w:rsidRDefault="5DA5B76A" w14:paraId="74BAA124" w14:noSpellErr="1" w14:textId="1CF97D47">
            <w:pPr>
              <w:pStyle w:val="Normal"/>
            </w:pPr>
            <w:r w:rsidRPr="7CB0A6CE" w:rsidR="7CB0A6CE">
              <w:rPr/>
              <w:t>una nueva tecnología tiene como objetivo la reproducción de órganos y tejidos utilizando solo sus células en impresoras 3D, esta nueva tecnología esta en proceso de estudio y lo hacen mas que todo pensando en las personas con Cáncer o VH, ya que en su mayoría las personas que salen bien de estas enfermedades quedan imposibilitados para tener hijos.</w:t>
            </w:r>
          </w:p>
        </w:tc>
      </w:tr>
    </w:tbl>
    <w:p w:rsidR="5DA5B76A" w:rsidP="7CB0A6CE" w:rsidRDefault="5DA5B76A" w14:paraId="553BAB00" w14:noSpellErr="1" w14:textId="16C165DB">
      <w:pPr>
        <w:pStyle w:val="Normal"/>
      </w:pPr>
    </w:p>
    <w:sectPr w:rsidRPr="003D7827" w:rsidR="00247EDD" w:rsidSect="003D7827">
      <w:headerReference w:type="default" r:id="rId8"/>
      <w:pgSz w:w="12240" w:h="15840" w:orient="portrait"/>
      <w:pgMar w:top="107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52" w:rsidP="00247EDD" w:rsidRDefault="00A25B52" w14:paraId="73FE67EF">
      <w:pPr>
        <w:spacing w:after="0" w:line="240" w:lineRule="auto"/>
      </w:pPr>
      <w:r>
        <w:separator/>
      </w:r>
    </w:p>
  </w:endnote>
  <w:endnote w:type="continuationSeparator" w:id="0">
    <w:p w:rsidR="00A25B52" w:rsidP="00247EDD" w:rsidRDefault="00A25B52" w14:paraId="0DD1B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52" w:rsidP="00247EDD" w:rsidRDefault="00A25B52" w14:paraId="158E22D6">
      <w:pPr>
        <w:spacing w:after="0" w:line="240" w:lineRule="auto"/>
      </w:pPr>
      <w:r>
        <w:separator/>
      </w:r>
    </w:p>
  </w:footnote>
  <w:footnote w:type="continuationSeparator" w:id="0">
    <w:p w:rsidR="00A25B52" w:rsidP="00247EDD" w:rsidRDefault="00A25B52" w14:paraId="77CEC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247EDD" w:rsidP="00247EDD" w:rsidRDefault="00247EDD" w14:paraId="78FCD746">
    <w:pPr>
      <w:pStyle w:val="Encabezado"/>
      <w:jc w:val="center"/>
    </w:pPr>
    <w:r w:rsidRPr="00247EDD">
      <w:rPr>
        <w:noProof/>
        <w:lang w:eastAsia="es-CO"/>
      </w:rPr>
      <w:drawing>
        <wp:inline distT="0" distB="0" distL="0" distR="0" wp14:anchorId="44B975DC" wp14:editId="7777777">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14:paraId="2A2F7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2B71BB"/>
    <w:multiLevelType w:val="hybridMultilevel"/>
    <w:tmpl w:val="CAA0DB26"/>
    <w:lvl w:ilvl="0" w:tplc="372E55D2">
      <w:numFmt w:val="bullet"/>
      <w:lvlText w:val=""/>
      <w:lvlJc w:val="left"/>
      <w:pPr>
        <w:ind w:left="1080" w:hanging="360"/>
      </w:pPr>
      <w:rPr>
        <w:rFonts w:hint="default" w:ascii="Symbol" w:hAnsi="Symbol" w:cs="Segoe UI" w:eastAsiaTheme="minorHAnsi"/>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127575"/>
    <w:rsid w:val="0015648E"/>
    <w:rsid w:val="00247EDD"/>
    <w:rsid w:val="003D7827"/>
    <w:rsid w:val="003E63BF"/>
    <w:rsid w:val="004058CE"/>
    <w:rsid w:val="00410589"/>
    <w:rsid w:val="00514F70"/>
    <w:rsid w:val="005A0FEC"/>
    <w:rsid w:val="005D774C"/>
    <w:rsid w:val="005E4729"/>
    <w:rsid w:val="005F7F2F"/>
    <w:rsid w:val="00756DCA"/>
    <w:rsid w:val="007A701B"/>
    <w:rsid w:val="0087226C"/>
    <w:rsid w:val="00896D24"/>
    <w:rsid w:val="00913A79"/>
    <w:rsid w:val="00982174"/>
    <w:rsid w:val="009A500F"/>
    <w:rsid w:val="009D5537"/>
    <w:rsid w:val="009E00AA"/>
    <w:rsid w:val="00A25B52"/>
    <w:rsid w:val="00A325CF"/>
    <w:rsid w:val="00A82FA2"/>
    <w:rsid w:val="00B05CE1"/>
    <w:rsid w:val="00BC373A"/>
    <w:rsid w:val="00C95FCF"/>
    <w:rsid w:val="00DC6C7A"/>
    <w:rsid w:val="00DF540F"/>
    <w:rsid w:val="00F900DA"/>
    <w:rsid w:val="0D7B4898"/>
    <w:rsid w:val="3431AF1A"/>
    <w:rsid w:val="5DA5B76A"/>
    <w:rsid w:val="7CB0A6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D0ACE-A53B-4DD6-AF36-801020DC834A}"/>
  <w14:docId w14:val="5DB546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5FCF"/>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styleId="apple-converted-space" w:customStyle="1">
    <w:name w:val="apple-converted-space"/>
    <w:basedOn w:val="Fuentedeprrafopredeter"/>
    <w:rsid w:val="00A325CF"/>
  </w:style>
  <w:style w:type="character" w:styleId="Hipervnculo">
    <w:name w:val="Hyperlink"/>
    <w:basedOn w:val="Fuentedeprrafopredeter"/>
    <w:uiPriority w:val="99"/>
    <w:semiHidden/>
    <w:unhideWhenUsed/>
    <w:rsid w:val="00A325CF"/>
    <w:rPr>
      <w:color w:val="0000FF"/>
      <w:u w:val="single"/>
    </w:r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a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www.unocero.com/2013/11/22/china-crea-bio-impresora-3d-para-crear-organos-humanos/" TargetMode="External" Id="R00a99d6b92ac4715" /><Relationship Type="http://schemas.openxmlformats.org/officeDocument/2006/relationships/hyperlink" Target="http://arxiv.org/abs/0901.0362" TargetMode="External" Id="Rb2f75814aebc41db" /><Relationship Type="http://schemas.openxmlformats.org/officeDocument/2006/relationships/hyperlink" Target="https://arxiv.org/show-email/13c697e6/0901.0362" TargetMode="External" Id="R87c3f7fd37c14d39" /><Relationship Type="http://schemas.openxmlformats.org/officeDocument/2006/relationships/hyperlink" Target="mailto:francesco.bogliacino@gmail.com" TargetMode="External" Id="R1b32e7c029e14989" /><Relationship Type="http://schemas.openxmlformats.org/officeDocument/2006/relationships/hyperlink" Target="mailto:mario.pianta@uniurb.it" TargetMode="External" Id="R79c3a09957d447e5" /><Relationship Type="http://schemas.openxmlformats.org/officeDocument/2006/relationships/hyperlink" Target="http://actualidad.rt.com/ciencias/view/36071-Crean-impresoras-3D-para-reproducir...%C3%B3rganos-y-tejidos" TargetMode="External" Id="Ra88701dda1c949f3" /><Relationship Type="http://schemas.openxmlformats.org/officeDocument/2006/relationships/hyperlink" Target="http://cincodias.com/cincodias/2014/07/16/empresas/1405532987_299032.html" TargetMode="External" Id="Rdcc30c8eefbf450f" /><Relationship Type="http://schemas.openxmlformats.org/officeDocument/2006/relationships/hyperlink" Target="http://actualidad.rt.com/ciencias/view/36071-Crean-impresoras-3D-para-reproducir...%C3%B3rganos-y-tejidos" TargetMode="External" Id="Re3d4dd34b47146c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965-0ACE-4270-B6D0-9C66D59D35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AulaC202</dc:creator>
  <lastModifiedBy>DAVID VASQUEZ TRUJILLO</lastModifiedBy>
  <revision>6</revision>
  <dcterms:created xsi:type="dcterms:W3CDTF">2015-03-13T11:29:00.0000000Z</dcterms:created>
  <dcterms:modified xsi:type="dcterms:W3CDTF">2015-03-20T12:37:30.2921646Z</dcterms:modified>
</coreProperties>
</file>